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0001749501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Prestige Consumer Healthcare Inc.</w:t>
      </w:r>
    </w:p>
    <w:p>
      <w:pPr>
        <w:spacing w:after="0" w:line="56"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001-32433</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660 WHITE PLAINS RD.</w:t>
      </w:r>
    </w:p>
    <w:p>
      <w:pPr>
        <w:spacing w:after="0" w:line="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TARRYTOWN</w:t>
      </w:r>
    </w:p>
    <w:p>
      <w:pPr>
        <w:ind w:left="8"/>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ind w:left="8" w:right="2540" w:hanging="8"/>
        <w:spacing w:after="0" w:line="295" w:lineRule="auto"/>
        <w:tabs>
          <w:tab w:leader="none" w:pos="53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524-6800 Zerillo Jeffrey</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351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18350.28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47318730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351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Jeffrey Zerillo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660 White Plains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02/11/2026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65930.00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Jeffrey Zerillo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660 White Plains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346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19140.72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Jeffrey Zerillo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660 White Plains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1207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66374.50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Jeffrey Zerillo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660 White Plains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305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16579.80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08/26/2025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Jeffrey A Zerillo</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2026-05-11T08:39:58Z</dcterms:created>
  <dcterms:modified xsi:type="dcterms:W3CDTF">2026-05-11T08:39:58Z</dcterms:modified>
</cp:coreProperties>
</file>